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283" w:rsidRPr="00035283" w:rsidRDefault="00035283" w:rsidP="00035283">
      <w:pPr>
        <w:jc w:val="right"/>
        <w:rPr>
          <w:bCs/>
          <w:caps/>
        </w:rPr>
      </w:pPr>
    </w:p>
    <w:p w:rsidR="001006F1" w:rsidRPr="009D50FF" w:rsidRDefault="001006F1" w:rsidP="001006F1">
      <w:pPr>
        <w:jc w:val="center"/>
        <w:rPr>
          <w:b/>
          <w:bCs/>
          <w:caps/>
        </w:rPr>
      </w:pPr>
      <w:r>
        <w:rPr>
          <w:b/>
          <w:caps/>
          <w:noProof/>
        </w:rPr>
        <w:drawing>
          <wp:inline distT="0" distB="0" distL="0" distR="0">
            <wp:extent cx="567055" cy="795655"/>
            <wp:effectExtent l="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6F1" w:rsidRPr="009D50FF" w:rsidRDefault="001006F1" w:rsidP="001006F1">
      <w:pPr>
        <w:jc w:val="center"/>
      </w:pPr>
      <w:r w:rsidRPr="009D50FF">
        <w:rPr>
          <w:b/>
          <w:bCs/>
          <w:caps/>
        </w:rPr>
        <w:t>совеТ ДЕПУТАТОВ УСТЬ-ТАРКСкОГО РАЙОНА</w:t>
      </w:r>
    </w:p>
    <w:p w:rsidR="001006F1" w:rsidRPr="009D50FF" w:rsidRDefault="001006F1" w:rsidP="001006F1">
      <w:pPr>
        <w:jc w:val="center"/>
      </w:pPr>
      <w:r w:rsidRPr="009D50FF">
        <w:rPr>
          <w:b/>
          <w:bCs/>
          <w:caps/>
        </w:rPr>
        <w:t>новосибирской области</w:t>
      </w:r>
    </w:p>
    <w:p w:rsidR="001006F1" w:rsidRPr="009D50FF" w:rsidRDefault="00035283" w:rsidP="001006F1">
      <w:pPr>
        <w:jc w:val="center"/>
      </w:pPr>
      <w:r>
        <w:t>четверто</w:t>
      </w:r>
      <w:r w:rsidR="001006F1" w:rsidRPr="009D50FF">
        <w:t>го созыва</w:t>
      </w:r>
    </w:p>
    <w:p w:rsidR="001006F1" w:rsidRPr="009D50FF" w:rsidRDefault="001006F1" w:rsidP="001006F1">
      <w:pPr>
        <w:jc w:val="center"/>
      </w:pPr>
    </w:p>
    <w:p w:rsidR="00BA3C9C" w:rsidRDefault="00BA3C9C" w:rsidP="00BA3C9C">
      <w:pPr>
        <w:jc w:val="center"/>
      </w:pPr>
      <w:r>
        <w:t>(</w:t>
      </w:r>
      <w:r w:rsidR="00747B61">
        <w:t>двадцать четвертая</w:t>
      </w:r>
      <w:r>
        <w:t xml:space="preserve"> сессия)</w:t>
      </w:r>
    </w:p>
    <w:p w:rsidR="001006F1" w:rsidRPr="009D50FF" w:rsidRDefault="001006F1" w:rsidP="001006F1">
      <w:pPr>
        <w:jc w:val="center"/>
      </w:pPr>
    </w:p>
    <w:p w:rsidR="001006F1" w:rsidRPr="009D50FF" w:rsidRDefault="001006F1" w:rsidP="001006F1">
      <w:pPr>
        <w:jc w:val="center"/>
        <w:rPr>
          <w:b/>
        </w:rPr>
      </w:pPr>
      <w:r w:rsidRPr="009D50FF">
        <w:rPr>
          <w:b/>
        </w:rPr>
        <w:t>РЕШЕНИЕ</w:t>
      </w:r>
    </w:p>
    <w:p w:rsidR="001006F1" w:rsidRPr="009D50FF" w:rsidRDefault="001006F1" w:rsidP="001006F1">
      <w:pPr>
        <w:jc w:val="center"/>
        <w:rPr>
          <w:b/>
        </w:rPr>
      </w:pPr>
    </w:p>
    <w:p w:rsidR="001006F1" w:rsidRDefault="001006F1" w:rsidP="003E53DD">
      <w:r>
        <w:t xml:space="preserve">          от </w:t>
      </w:r>
      <w:r w:rsidR="007415D9">
        <w:t xml:space="preserve"> </w:t>
      </w:r>
      <w:r w:rsidR="00747B61">
        <w:t>30</w:t>
      </w:r>
      <w:r>
        <w:t>.0</w:t>
      </w:r>
      <w:r w:rsidR="007415D9">
        <w:t>6</w:t>
      </w:r>
      <w:r>
        <w:t>.20</w:t>
      </w:r>
      <w:r w:rsidR="007415D9">
        <w:t>2</w:t>
      </w:r>
      <w:r w:rsidR="00747B61">
        <w:t>3</w:t>
      </w:r>
      <w:r w:rsidRPr="009D50FF">
        <w:t xml:space="preserve">                                                   </w:t>
      </w:r>
      <w:r w:rsidR="00F57215">
        <w:t xml:space="preserve">  </w:t>
      </w:r>
      <w:r w:rsidRPr="009D50FF">
        <w:t xml:space="preserve">        </w:t>
      </w:r>
      <w:r>
        <w:t xml:space="preserve">                        </w:t>
      </w:r>
      <w:r w:rsidR="003A4138">
        <w:t xml:space="preserve"> </w:t>
      </w:r>
      <w:r>
        <w:t xml:space="preserve"> </w:t>
      </w:r>
      <w:r w:rsidR="003A4138">
        <w:t xml:space="preserve">  </w:t>
      </w:r>
      <w:r>
        <w:t xml:space="preserve"> </w:t>
      </w:r>
      <w:r w:rsidRPr="00C000DA">
        <w:t>№</w:t>
      </w:r>
      <w:r w:rsidR="003E53DD">
        <w:t>177</w:t>
      </w:r>
    </w:p>
    <w:p w:rsidR="003E53DD" w:rsidRPr="009D50FF" w:rsidRDefault="003E53DD" w:rsidP="003E53DD"/>
    <w:p w:rsidR="005D2724" w:rsidRPr="00083304" w:rsidRDefault="007415D9" w:rsidP="007415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83304">
        <w:rPr>
          <w:rFonts w:ascii="Times New Roman" w:hAnsi="Times New Roman" w:cs="Times New Roman"/>
          <w:sz w:val="28"/>
          <w:szCs w:val="28"/>
        </w:rPr>
        <w:t>Об итогах</w:t>
      </w:r>
      <w:r w:rsidRPr="00083304">
        <w:rPr>
          <w:rFonts w:ascii="Times New Roman" w:hAnsi="Times New Roman" w:cs="Times New Roman"/>
          <w:sz w:val="26"/>
          <w:szCs w:val="26"/>
        </w:rPr>
        <w:t xml:space="preserve"> </w:t>
      </w:r>
      <w:r w:rsidRPr="00083304">
        <w:rPr>
          <w:rFonts w:ascii="Times New Roman" w:hAnsi="Times New Roman" w:cs="Times New Roman"/>
          <w:sz w:val="28"/>
          <w:szCs w:val="28"/>
        </w:rPr>
        <w:t>прошедшего отопительного сезона 20</w:t>
      </w:r>
      <w:r w:rsidR="00035283" w:rsidRPr="00083304">
        <w:rPr>
          <w:rFonts w:ascii="Times New Roman" w:hAnsi="Times New Roman" w:cs="Times New Roman"/>
          <w:sz w:val="28"/>
          <w:szCs w:val="28"/>
        </w:rPr>
        <w:t>2</w:t>
      </w:r>
      <w:r w:rsidR="00747B61" w:rsidRPr="00083304">
        <w:rPr>
          <w:rFonts w:ascii="Times New Roman" w:hAnsi="Times New Roman" w:cs="Times New Roman"/>
          <w:sz w:val="28"/>
          <w:szCs w:val="28"/>
        </w:rPr>
        <w:t>2</w:t>
      </w:r>
      <w:r w:rsidRPr="00083304">
        <w:rPr>
          <w:rFonts w:ascii="Times New Roman" w:hAnsi="Times New Roman" w:cs="Times New Roman"/>
          <w:sz w:val="28"/>
          <w:szCs w:val="28"/>
        </w:rPr>
        <w:t>-202</w:t>
      </w:r>
      <w:r w:rsidR="00747B61" w:rsidRPr="00083304">
        <w:rPr>
          <w:rFonts w:ascii="Times New Roman" w:hAnsi="Times New Roman" w:cs="Times New Roman"/>
          <w:sz w:val="28"/>
          <w:szCs w:val="28"/>
        </w:rPr>
        <w:t>3</w:t>
      </w:r>
      <w:r w:rsidRPr="00083304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083304" w:rsidRPr="00083304" w:rsidRDefault="007415D9" w:rsidP="007415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83304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083304">
        <w:rPr>
          <w:rFonts w:ascii="Times New Roman" w:hAnsi="Times New Roman" w:cs="Times New Roman"/>
          <w:sz w:val="28"/>
          <w:szCs w:val="28"/>
        </w:rPr>
        <w:t>плане</w:t>
      </w:r>
      <w:proofErr w:type="gramEnd"/>
      <w:r w:rsidRPr="00083304">
        <w:rPr>
          <w:rFonts w:ascii="Times New Roman" w:hAnsi="Times New Roman" w:cs="Times New Roman"/>
          <w:sz w:val="28"/>
          <w:szCs w:val="28"/>
        </w:rPr>
        <w:t xml:space="preserve"> ремонтных работ в системе ЖКХ по подготовке </w:t>
      </w:r>
      <w:r w:rsidR="00083304" w:rsidRPr="00083304">
        <w:rPr>
          <w:rFonts w:ascii="Times New Roman" w:hAnsi="Times New Roman" w:cs="Times New Roman"/>
          <w:sz w:val="28"/>
          <w:szCs w:val="28"/>
        </w:rPr>
        <w:t xml:space="preserve">объектов </w:t>
      </w:r>
    </w:p>
    <w:p w:rsidR="007415D9" w:rsidRPr="00083304" w:rsidRDefault="00083304" w:rsidP="007415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83304">
        <w:rPr>
          <w:rFonts w:ascii="Times New Roman" w:hAnsi="Times New Roman" w:cs="Times New Roman"/>
          <w:sz w:val="28"/>
          <w:szCs w:val="28"/>
        </w:rPr>
        <w:t xml:space="preserve">социальной сферы </w:t>
      </w:r>
      <w:r w:rsidR="007415D9" w:rsidRPr="00083304">
        <w:rPr>
          <w:rFonts w:ascii="Times New Roman" w:hAnsi="Times New Roman" w:cs="Times New Roman"/>
          <w:sz w:val="28"/>
          <w:szCs w:val="28"/>
        </w:rPr>
        <w:t>к новому отопительному периоду 202</w:t>
      </w:r>
      <w:r w:rsidR="00747B61" w:rsidRPr="00083304">
        <w:rPr>
          <w:rFonts w:ascii="Times New Roman" w:hAnsi="Times New Roman" w:cs="Times New Roman"/>
          <w:sz w:val="28"/>
          <w:szCs w:val="28"/>
        </w:rPr>
        <w:t>3</w:t>
      </w:r>
      <w:r w:rsidR="007415D9" w:rsidRPr="00083304">
        <w:rPr>
          <w:rFonts w:ascii="Times New Roman" w:hAnsi="Times New Roman" w:cs="Times New Roman"/>
          <w:sz w:val="28"/>
          <w:szCs w:val="28"/>
        </w:rPr>
        <w:t>-202</w:t>
      </w:r>
      <w:r w:rsidR="00747B61" w:rsidRPr="00083304">
        <w:rPr>
          <w:rFonts w:ascii="Times New Roman" w:hAnsi="Times New Roman" w:cs="Times New Roman"/>
          <w:sz w:val="28"/>
          <w:szCs w:val="28"/>
        </w:rPr>
        <w:t>4</w:t>
      </w:r>
      <w:r w:rsidR="005D2724" w:rsidRPr="00083304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006F1" w:rsidRPr="00A35DAB" w:rsidRDefault="001006F1" w:rsidP="001006F1">
      <w:pPr>
        <w:jc w:val="center"/>
      </w:pPr>
    </w:p>
    <w:p w:rsidR="001006F1" w:rsidRPr="00A83A1A" w:rsidRDefault="001006F1" w:rsidP="00DA68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A1A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A83A1A" w:rsidRPr="00A83A1A">
        <w:rPr>
          <w:rFonts w:ascii="Times New Roman" w:hAnsi="Times New Roman" w:cs="Times New Roman"/>
          <w:sz w:val="28"/>
          <w:szCs w:val="28"/>
        </w:rPr>
        <w:t>начальника отдела жилищно-коммунального хозяйства и энергетики администрации Усть-Таркского района</w:t>
      </w:r>
      <w:r w:rsidRPr="00A83A1A">
        <w:rPr>
          <w:rFonts w:ascii="Times New Roman" w:hAnsi="Times New Roman" w:cs="Times New Roman"/>
          <w:sz w:val="28"/>
          <w:szCs w:val="28"/>
        </w:rPr>
        <w:t xml:space="preserve"> </w:t>
      </w:r>
      <w:r w:rsidR="00A83A1A" w:rsidRPr="00A83A1A">
        <w:rPr>
          <w:rFonts w:ascii="Times New Roman" w:hAnsi="Times New Roman" w:cs="Times New Roman"/>
          <w:sz w:val="28"/>
          <w:szCs w:val="28"/>
        </w:rPr>
        <w:t>Крапивина Д</w:t>
      </w:r>
      <w:r w:rsidR="006C6353">
        <w:rPr>
          <w:rFonts w:ascii="Times New Roman" w:hAnsi="Times New Roman" w:cs="Times New Roman"/>
          <w:sz w:val="28"/>
          <w:szCs w:val="28"/>
        </w:rPr>
        <w:t xml:space="preserve">ениса </w:t>
      </w:r>
      <w:r w:rsidR="00A83A1A" w:rsidRPr="00A83A1A">
        <w:rPr>
          <w:rFonts w:ascii="Times New Roman" w:hAnsi="Times New Roman" w:cs="Times New Roman"/>
          <w:sz w:val="28"/>
          <w:szCs w:val="28"/>
        </w:rPr>
        <w:t>В</w:t>
      </w:r>
      <w:r w:rsidR="006C6353">
        <w:rPr>
          <w:rFonts w:ascii="Times New Roman" w:hAnsi="Times New Roman" w:cs="Times New Roman"/>
          <w:sz w:val="28"/>
          <w:szCs w:val="28"/>
        </w:rPr>
        <w:t>икторовича</w:t>
      </w:r>
      <w:r w:rsidRPr="00A83A1A">
        <w:rPr>
          <w:rFonts w:ascii="Times New Roman" w:hAnsi="Times New Roman" w:cs="Times New Roman"/>
          <w:sz w:val="28"/>
          <w:szCs w:val="28"/>
        </w:rPr>
        <w:t xml:space="preserve"> </w:t>
      </w:r>
      <w:r w:rsidR="00A83A1A">
        <w:rPr>
          <w:rFonts w:ascii="Times New Roman" w:hAnsi="Times New Roman" w:cs="Times New Roman"/>
          <w:sz w:val="28"/>
          <w:szCs w:val="28"/>
        </w:rPr>
        <w:t>о</w:t>
      </w:r>
      <w:r w:rsidR="00A83A1A" w:rsidRPr="00A83A1A">
        <w:rPr>
          <w:rFonts w:ascii="Times New Roman" w:hAnsi="Times New Roman" w:cs="Times New Roman"/>
          <w:sz w:val="28"/>
          <w:szCs w:val="28"/>
        </w:rPr>
        <w:t>б итогах</w:t>
      </w:r>
      <w:r w:rsidR="00A83A1A" w:rsidRPr="00A83A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3A1A" w:rsidRPr="00A83A1A">
        <w:rPr>
          <w:rFonts w:ascii="Times New Roman" w:hAnsi="Times New Roman" w:cs="Times New Roman"/>
          <w:sz w:val="28"/>
          <w:szCs w:val="28"/>
        </w:rPr>
        <w:t xml:space="preserve">прошедшего отопительного сезона 2022-2023 годов и плане ремонтных работ в системе ЖКХ </w:t>
      </w:r>
      <w:r w:rsidR="00DA68EF" w:rsidRPr="00083304">
        <w:rPr>
          <w:rFonts w:ascii="Times New Roman" w:hAnsi="Times New Roman" w:cs="Times New Roman"/>
          <w:sz w:val="28"/>
          <w:szCs w:val="28"/>
        </w:rPr>
        <w:t>по подготовке объектов социальной сферы к новому отопительному периоду 2023-2024 годов</w:t>
      </w:r>
      <w:r w:rsidRPr="00A83A1A">
        <w:rPr>
          <w:rFonts w:ascii="Times New Roman" w:hAnsi="Times New Roman" w:cs="Times New Roman"/>
          <w:sz w:val="28"/>
          <w:szCs w:val="28"/>
        </w:rPr>
        <w:t xml:space="preserve">, Совет депутатов, </w:t>
      </w:r>
      <w:r w:rsidRPr="00A83A1A">
        <w:rPr>
          <w:rFonts w:ascii="Times New Roman" w:hAnsi="Times New Roman" w:cs="Times New Roman"/>
          <w:b/>
          <w:sz w:val="28"/>
          <w:szCs w:val="28"/>
        </w:rPr>
        <w:t>решил:</w:t>
      </w:r>
      <w:r w:rsidRPr="00A83A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720" w:rsidRPr="00083304" w:rsidRDefault="001006F1" w:rsidP="00083304">
      <w:pPr>
        <w:numPr>
          <w:ilvl w:val="0"/>
          <w:numId w:val="1"/>
        </w:numPr>
        <w:autoSpaceDE/>
        <w:autoSpaceDN/>
        <w:ind w:right="-307"/>
        <w:jc w:val="both"/>
      </w:pPr>
      <w:r w:rsidRPr="00083304">
        <w:t xml:space="preserve">Информацию </w:t>
      </w:r>
      <w:r w:rsidR="00B94720" w:rsidRPr="00083304">
        <w:t xml:space="preserve"> о</w:t>
      </w:r>
      <w:r w:rsidR="007415D9" w:rsidRPr="00083304">
        <w:rPr>
          <w:rFonts w:eastAsiaTheme="minorHAnsi"/>
          <w:lang w:eastAsia="en-US"/>
        </w:rPr>
        <w:t xml:space="preserve">б  итогах прошедшего отопительного сезона </w:t>
      </w:r>
      <w:r w:rsidR="00B94720" w:rsidRPr="00083304">
        <w:t>20</w:t>
      </w:r>
      <w:r w:rsidR="00035283" w:rsidRPr="00083304">
        <w:t>2</w:t>
      </w:r>
      <w:r w:rsidR="00747B61" w:rsidRPr="00083304">
        <w:t>2</w:t>
      </w:r>
      <w:r w:rsidR="00B94720" w:rsidRPr="00083304">
        <w:t>-202</w:t>
      </w:r>
      <w:r w:rsidR="00747B61" w:rsidRPr="00083304">
        <w:t>3</w:t>
      </w:r>
    </w:p>
    <w:p w:rsidR="001006F1" w:rsidRPr="00083304" w:rsidRDefault="00B94720" w:rsidP="000833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3304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C81C63" w:rsidRPr="00083304">
        <w:rPr>
          <w:rFonts w:ascii="Times New Roman" w:eastAsiaTheme="minorHAnsi" w:hAnsi="Times New Roman" w:cs="Times New Roman"/>
          <w:sz w:val="28"/>
          <w:szCs w:val="28"/>
        </w:rPr>
        <w:t xml:space="preserve">и </w:t>
      </w:r>
      <w:proofErr w:type="gramStart"/>
      <w:r w:rsidR="00C81C63" w:rsidRPr="00083304">
        <w:rPr>
          <w:rFonts w:ascii="Times New Roman" w:eastAsiaTheme="minorHAnsi" w:hAnsi="Times New Roman" w:cs="Times New Roman"/>
          <w:sz w:val="28"/>
          <w:szCs w:val="28"/>
        </w:rPr>
        <w:t>план</w:t>
      </w:r>
      <w:r w:rsidR="00A83A1A" w:rsidRPr="00083304">
        <w:rPr>
          <w:rFonts w:ascii="Times New Roman" w:eastAsiaTheme="minorHAnsi" w:hAnsi="Times New Roman" w:cs="Times New Roman"/>
          <w:sz w:val="28"/>
          <w:szCs w:val="28"/>
        </w:rPr>
        <w:t>е</w:t>
      </w:r>
      <w:proofErr w:type="gramEnd"/>
      <w:r w:rsidRPr="0008330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7415D9" w:rsidRPr="00083304">
        <w:rPr>
          <w:rFonts w:ascii="Times New Roman" w:eastAsiaTheme="minorHAnsi" w:hAnsi="Times New Roman" w:cs="Times New Roman"/>
          <w:sz w:val="28"/>
          <w:szCs w:val="28"/>
        </w:rPr>
        <w:t xml:space="preserve">ремонтных работ в системе ЖКХ </w:t>
      </w:r>
      <w:r w:rsidR="00083304" w:rsidRPr="00083304">
        <w:rPr>
          <w:rFonts w:ascii="Times New Roman" w:hAnsi="Times New Roman" w:cs="Times New Roman"/>
          <w:sz w:val="28"/>
          <w:szCs w:val="28"/>
        </w:rPr>
        <w:t>по подготовке объектов социальной сферы к новому отопительному периоду 2023-2024 годов</w:t>
      </w:r>
      <w:r w:rsidR="00294157" w:rsidRPr="00083304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1006F1" w:rsidRPr="006C6353" w:rsidRDefault="001006F1" w:rsidP="001006F1">
      <w:pPr>
        <w:tabs>
          <w:tab w:val="left" w:pos="993"/>
          <w:tab w:val="num" w:pos="1446"/>
        </w:tabs>
        <w:ind w:left="567" w:right="-307"/>
        <w:jc w:val="both"/>
      </w:pPr>
      <w:r w:rsidRPr="006C6353">
        <w:t xml:space="preserve">2. Органам местного самоуправления  Усть-Таркского района принять меры </w:t>
      </w:r>
    </w:p>
    <w:p w:rsidR="001006F1" w:rsidRPr="006C6353" w:rsidRDefault="001006F1" w:rsidP="001006F1">
      <w:pPr>
        <w:tabs>
          <w:tab w:val="left" w:pos="993"/>
          <w:tab w:val="num" w:pos="1446"/>
        </w:tabs>
        <w:ind w:right="-307"/>
        <w:jc w:val="both"/>
      </w:pPr>
      <w:r w:rsidRPr="006C6353">
        <w:t>по своевременным и опережающим расчетам бюджетных учреждений с предприятиями коммунального комплекса за теплоснабжение, с целью создания нормативных запасов угля.</w:t>
      </w:r>
    </w:p>
    <w:p w:rsidR="001006F1" w:rsidRDefault="001006F1" w:rsidP="001006F1">
      <w:pPr>
        <w:ind w:right="-284" w:firstLine="567"/>
        <w:jc w:val="both"/>
        <w:outlineLvl w:val="0"/>
      </w:pPr>
      <w:r>
        <w:t xml:space="preserve">3. 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   </w:t>
      </w:r>
      <w:r w:rsidRPr="00B6199E">
        <w:rPr>
          <w:u w:val="single"/>
          <w:lang w:val="en-US"/>
        </w:rPr>
        <w:t>www</w:t>
      </w:r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ust</w:t>
      </w:r>
      <w:proofErr w:type="spellEnd"/>
      <w:r w:rsidRPr="00B6199E">
        <w:rPr>
          <w:u w:val="single"/>
        </w:rPr>
        <w:t>-</w:t>
      </w:r>
      <w:proofErr w:type="spellStart"/>
      <w:r w:rsidRPr="00B6199E">
        <w:rPr>
          <w:u w:val="single"/>
          <w:lang w:val="en-US"/>
        </w:rPr>
        <w:t>tarka</w:t>
      </w:r>
      <w:proofErr w:type="spellEnd"/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nso</w:t>
      </w:r>
      <w:proofErr w:type="spellEnd"/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ru</w:t>
      </w:r>
      <w:proofErr w:type="spellEnd"/>
      <w:r w:rsidRPr="00B6199E">
        <w:t xml:space="preserve"> </w:t>
      </w:r>
      <w:r>
        <w:t xml:space="preserve">  </w:t>
      </w:r>
      <w:r w:rsidRPr="00E5453F">
        <w:t xml:space="preserve"> </w:t>
      </w:r>
      <w:r>
        <w:t>администрации Усть-Таркского района.</w:t>
      </w:r>
    </w:p>
    <w:p w:rsidR="001006F1" w:rsidRDefault="001006F1" w:rsidP="001006F1">
      <w:pPr>
        <w:ind w:right="-307" w:firstLine="567"/>
        <w:jc w:val="both"/>
      </w:pPr>
      <w:r>
        <w:t>4</w:t>
      </w:r>
      <w:r w:rsidRPr="00A35DAB">
        <w:t xml:space="preserve">. </w:t>
      </w:r>
      <w:r>
        <w:t>Решение вступает в силу со дня его подписания.</w:t>
      </w:r>
    </w:p>
    <w:p w:rsidR="001006F1" w:rsidRDefault="001006F1" w:rsidP="001006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06F1" w:rsidRDefault="001006F1" w:rsidP="001006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06F1" w:rsidRDefault="001006F1" w:rsidP="001006F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425E2" w:rsidRPr="008870B2" w:rsidTr="00067FD9">
        <w:tc>
          <w:tcPr>
            <w:tcW w:w="4644" w:type="dxa"/>
            <w:hideMark/>
          </w:tcPr>
          <w:p w:rsidR="009425E2" w:rsidRDefault="009425E2" w:rsidP="00067FD9">
            <w:pPr>
              <w:jc w:val="both"/>
              <w:rPr>
                <w:color w:val="000000"/>
              </w:rPr>
            </w:pPr>
          </w:p>
          <w:p w:rsidR="009425E2" w:rsidRPr="008870B2" w:rsidRDefault="003A4138" w:rsidP="00067FD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9425E2">
              <w:rPr>
                <w:color w:val="000000"/>
              </w:rPr>
              <w:t>редседател</w:t>
            </w:r>
            <w:r>
              <w:rPr>
                <w:color w:val="000000"/>
              </w:rPr>
              <w:t xml:space="preserve">ь </w:t>
            </w:r>
            <w:r w:rsidR="009425E2" w:rsidRPr="008870B2">
              <w:rPr>
                <w:color w:val="000000"/>
              </w:rPr>
              <w:t>Совета депутатов</w:t>
            </w: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  <w:r w:rsidRPr="008870B2">
              <w:rPr>
                <w:color w:val="000000"/>
              </w:rPr>
              <w:t xml:space="preserve">Усть-Таркского района </w:t>
            </w: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  <w:r w:rsidRPr="008870B2">
              <w:rPr>
                <w:color w:val="000000"/>
              </w:rPr>
              <w:t>Новосибирской области</w:t>
            </w:r>
          </w:p>
        </w:tc>
        <w:tc>
          <w:tcPr>
            <w:tcW w:w="567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hideMark/>
          </w:tcPr>
          <w:p w:rsidR="009425E2" w:rsidRDefault="009425E2" w:rsidP="00067FD9">
            <w:pPr>
              <w:rPr>
                <w:color w:val="000000"/>
              </w:rPr>
            </w:pPr>
          </w:p>
          <w:p w:rsidR="009425E2" w:rsidRPr="008870B2" w:rsidRDefault="009425E2" w:rsidP="00067FD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Глава</w:t>
            </w:r>
            <w:r w:rsidRPr="008870B2">
              <w:rPr>
                <w:color w:val="000000"/>
              </w:rPr>
              <w:t xml:space="preserve"> Усть-Таркского района</w:t>
            </w:r>
          </w:p>
          <w:p w:rsidR="009425E2" w:rsidRPr="008870B2" w:rsidRDefault="009425E2" w:rsidP="00067FD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Pr="008870B2">
              <w:rPr>
                <w:color w:val="000000"/>
              </w:rPr>
              <w:t>Новосибирской области</w:t>
            </w: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</w:tc>
      </w:tr>
      <w:tr w:rsidR="009425E2" w:rsidRPr="008870B2" w:rsidTr="00067FD9">
        <w:tc>
          <w:tcPr>
            <w:tcW w:w="4644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  <w:p w:rsidR="009425E2" w:rsidRPr="008870B2" w:rsidRDefault="009425E2" w:rsidP="003A41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________</w:t>
            </w:r>
            <w:r w:rsidR="003A4138">
              <w:rPr>
                <w:color w:val="000000"/>
              </w:rPr>
              <w:t>______  Н</w:t>
            </w:r>
            <w:r w:rsidRPr="008870B2">
              <w:rPr>
                <w:color w:val="000000"/>
              </w:rPr>
              <w:t>.</w:t>
            </w:r>
            <w:r w:rsidR="003A4138">
              <w:rPr>
                <w:color w:val="000000"/>
              </w:rPr>
              <w:t>И</w:t>
            </w:r>
            <w:r w:rsidRPr="008870B2">
              <w:rPr>
                <w:color w:val="000000"/>
              </w:rPr>
              <w:t xml:space="preserve">. </w:t>
            </w:r>
            <w:r w:rsidR="003A4138">
              <w:rPr>
                <w:color w:val="000000"/>
              </w:rPr>
              <w:t>Синяк</w:t>
            </w:r>
            <w:r w:rsidRPr="008870B2">
              <w:rPr>
                <w:color w:val="000000"/>
              </w:rPr>
              <w:t>ов</w:t>
            </w:r>
          </w:p>
        </w:tc>
        <w:tc>
          <w:tcPr>
            <w:tcW w:w="567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 w:rsidR="003A4138">
              <w:rPr>
                <w:color w:val="000000"/>
              </w:rPr>
              <w:t xml:space="preserve"> _____________</w:t>
            </w:r>
            <w:r>
              <w:rPr>
                <w:color w:val="000000"/>
              </w:rPr>
              <w:t xml:space="preserve"> С.В. </w:t>
            </w:r>
            <w:proofErr w:type="spellStart"/>
            <w:r>
              <w:rPr>
                <w:color w:val="000000"/>
              </w:rPr>
              <w:t>Синяев</w:t>
            </w:r>
            <w:proofErr w:type="spellEnd"/>
          </w:p>
        </w:tc>
      </w:tr>
    </w:tbl>
    <w:p w:rsidR="001006F1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006F1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7344A" w:rsidRDefault="00F7344A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425E2" w:rsidRDefault="009425E2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A4138" w:rsidRDefault="003A4138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006F1" w:rsidRPr="00EC6970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006F1" w:rsidRPr="00EC6970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A3DAE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>Усть-Таркского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6F1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                                                                                                от </w:t>
      </w:r>
      <w:r w:rsidR="00747B61">
        <w:rPr>
          <w:rFonts w:ascii="Times New Roman" w:hAnsi="Times New Roman" w:cs="Times New Roman"/>
          <w:sz w:val="24"/>
          <w:szCs w:val="24"/>
        </w:rPr>
        <w:t>30</w:t>
      </w:r>
      <w:r w:rsidR="007415D9">
        <w:rPr>
          <w:rFonts w:ascii="Times New Roman" w:hAnsi="Times New Roman" w:cs="Times New Roman"/>
          <w:sz w:val="24"/>
          <w:szCs w:val="24"/>
        </w:rPr>
        <w:t>.</w:t>
      </w:r>
      <w:r w:rsidRPr="00EC6970">
        <w:rPr>
          <w:rFonts w:ascii="Times New Roman" w:hAnsi="Times New Roman" w:cs="Times New Roman"/>
          <w:sz w:val="24"/>
          <w:szCs w:val="24"/>
        </w:rPr>
        <w:t>0</w:t>
      </w:r>
      <w:r w:rsidR="007415D9">
        <w:rPr>
          <w:rFonts w:ascii="Times New Roman" w:hAnsi="Times New Roman" w:cs="Times New Roman"/>
          <w:sz w:val="24"/>
          <w:szCs w:val="24"/>
        </w:rPr>
        <w:t>6</w:t>
      </w:r>
      <w:r w:rsidRPr="00EC6970">
        <w:rPr>
          <w:rFonts w:ascii="Times New Roman" w:hAnsi="Times New Roman" w:cs="Times New Roman"/>
          <w:sz w:val="24"/>
          <w:szCs w:val="24"/>
        </w:rPr>
        <w:t>.20</w:t>
      </w:r>
      <w:r w:rsidR="007415D9">
        <w:rPr>
          <w:rFonts w:ascii="Times New Roman" w:hAnsi="Times New Roman" w:cs="Times New Roman"/>
          <w:sz w:val="24"/>
          <w:szCs w:val="24"/>
        </w:rPr>
        <w:t>2</w:t>
      </w:r>
      <w:r w:rsidR="00747B61">
        <w:rPr>
          <w:rFonts w:ascii="Times New Roman" w:hAnsi="Times New Roman" w:cs="Times New Roman"/>
          <w:sz w:val="24"/>
          <w:szCs w:val="24"/>
        </w:rPr>
        <w:t>3</w:t>
      </w:r>
      <w:r w:rsidRPr="00EC6970">
        <w:rPr>
          <w:rFonts w:ascii="Times New Roman" w:hAnsi="Times New Roman" w:cs="Times New Roman"/>
          <w:sz w:val="24"/>
          <w:szCs w:val="24"/>
        </w:rPr>
        <w:t xml:space="preserve">   №</w:t>
      </w:r>
      <w:r w:rsidR="003E53DD">
        <w:rPr>
          <w:rFonts w:ascii="Times New Roman" w:hAnsi="Times New Roman" w:cs="Times New Roman"/>
          <w:sz w:val="24"/>
          <w:szCs w:val="24"/>
        </w:rPr>
        <w:t>177</w:t>
      </w:r>
      <w:bookmarkStart w:id="0" w:name="_GoBack"/>
      <w:bookmarkEnd w:id="0"/>
    </w:p>
    <w:p w:rsidR="004D57E0" w:rsidRPr="009B0BAE" w:rsidRDefault="004D57E0" w:rsidP="004D57E0">
      <w:pPr>
        <w:autoSpaceDE/>
        <w:autoSpaceDN/>
        <w:ind w:firstLine="709"/>
        <w:jc w:val="center"/>
        <w:rPr>
          <w:rFonts w:eastAsiaTheme="minorHAnsi"/>
          <w:szCs w:val="22"/>
          <w:lang w:eastAsia="en-US"/>
        </w:rPr>
      </w:pPr>
      <w:r w:rsidRPr="009B0BAE">
        <w:rPr>
          <w:rFonts w:eastAsiaTheme="minorHAnsi"/>
          <w:szCs w:val="22"/>
          <w:lang w:eastAsia="en-US"/>
        </w:rPr>
        <w:t>Информация</w:t>
      </w:r>
    </w:p>
    <w:p w:rsidR="003B7357" w:rsidRPr="009B0BAE" w:rsidRDefault="003A3DAE" w:rsidP="004D57E0">
      <w:pPr>
        <w:jc w:val="center"/>
      </w:pPr>
      <w:r w:rsidRPr="009B0BAE">
        <w:rPr>
          <w:rFonts w:eastAsiaTheme="minorHAnsi"/>
          <w:szCs w:val="22"/>
          <w:lang w:eastAsia="en-US"/>
        </w:rPr>
        <w:t>о</w:t>
      </w:r>
      <w:r w:rsidR="004D57E0" w:rsidRPr="009B0BAE">
        <w:rPr>
          <w:rFonts w:eastAsiaTheme="minorHAnsi"/>
          <w:szCs w:val="22"/>
          <w:lang w:eastAsia="en-US"/>
        </w:rPr>
        <w:t xml:space="preserve">б  итогах прошедшего отопительного сезона </w:t>
      </w:r>
      <w:r w:rsidRPr="009B0BAE">
        <w:t>20</w:t>
      </w:r>
      <w:r w:rsidR="00035283" w:rsidRPr="009B0BAE">
        <w:t>2</w:t>
      </w:r>
      <w:r w:rsidR="00747B61">
        <w:t>2</w:t>
      </w:r>
      <w:r w:rsidRPr="009B0BAE">
        <w:t>-202</w:t>
      </w:r>
      <w:r w:rsidR="00747B61">
        <w:t>3</w:t>
      </w:r>
      <w:r w:rsidRPr="009B0BAE">
        <w:t xml:space="preserve"> годов </w:t>
      </w:r>
    </w:p>
    <w:p w:rsidR="00083304" w:rsidRDefault="004D57E0" w:rsidP="00083304">
      <w:pPr>
        <w:jc w:val="center"/>
      </w:pPr>
      <w:r w:rsidRPr="009B0BAE">
        <w:rPr>
          <w:rFonts w:eastAsiaTheme="minorHAnsi"/>
          <w:szCs w:val="22"/>
          <w:lang w:eastAsia="en-US"/>
        </w:rPr>
        <w:t xml:space="preserve">и </w:t>
      </w:r>
      <w:proofErr w:type="gramStart"/>
      <w:r w:rsidRPr="009B0BAE">
        <w:rPr>
          <w:rFonts w:eastAsiaTheme="minorHAnsi"/>
          <w:szCs w:val="22"/>
          <w:lang w:eastAsia="en-US"/>
        </w:rPr>
        <w:t>плане</w:t>
      </w:r>
      <w:proofErr w:type="gramEnd"/>
      <w:r w:rsidRPr="009B0BAE">
        <w:rPr>
          <w:rFonts w:eastAsiaTheme="minorHAnsi"/>
          <w:szCs w:val="22"/>
          <w:lang w:eastAsia="en-US"/>
        </w:rPr>
        <w:t xml:space="preserve"> ремонтных работ в системе ЖКХ </w:t>
      </w:r>
      <w:r w:rsidR="00083304" w:rsidRPr="00083304">
        <w:t xml:space="preserve">по подготовке объектов </w:t>
      </w:r>
      <w:r w:rsidR="00083304">
        <w:t xml:space="preserve">                   </w:t>
      </w:r>
      <w:r w:rsidR="00083304" w:rsidRPr="00083304">
        <w:t>социальной сферы к новому отопительному периоду 2023-2024 годов</w:t>
      </w:r>
    </w:p>
    <w:p w:rsidR="004D57E0" w:rsidRPr="003A4138" w:rsidRDefault="004D57E0" w:rsidP="00083304">
      <w:pPr>
        <w:jc w:val="center"/>
        <w:rPr>
          <w:rFonts w:eastAsiaTheme="minorHAnsi"/>
          <w:color w:val="FF0000"/>
          <w:szCs w:val="22"/>
          <w:lang w:eastAsia="en-US"/>
        </w:rPr>
      </w:pPr>
      <w:r w:rsidRPr="003A4138">
        <w:rPr>
          <w:rFonts w:eastAsiaTheme="minorHAnsi"/>
          <w:color w:val="FF0000"/>
          <w:szCs w:val="22"/>
          <w:lang w:eastAsia="en-US"/>
        </w:rPr>
        <w:t> </w:t>
      </w:r>
    </w:p>
    <w:p w:rsidR="000D473B" w:rsidRDefault="00675E97" w:rsidP="000D473B">
      <w:pPr>
        <w:ind w:firstLine="708"/>
        <w:jc w:val="both"/>
      </w:pPr>
      <w:r w:rsidRPr="00212A20">
        <w:t xml:space="preserve">В соответствии с Распоряжением администрации Усть-Таркского района от 08.09.2022 № 384-р отопительный сезон 2022-2023 начат с 13 сентября 2022 года, «пробные топки» с 10 сентября. </w:t>
      </w:r>
    </w:p>
    <w:p w:rsidR="000D473B" w:rsidRPr="00FC487D" w:rsidRDefault="000D473B" w:rsidP="000D473B">
      <w:pPr>
        <w:ind w:firstLine="708"/>
        <w:jc w:val="both"/>
        <w:rPr>
          <w:szCs w:val="24"/>
        </w:rPr>
      </w:pPr>
      <w:r w:rsidRPr="00D24F97">
        <w:rPr>
          <w:szCs w:val="24"/>
        </w:rPr>
        <w:t>Во всех МО</w:t>
      </w:r>
      <w:r w:rsidRPr="001C2D45">
        <w:rPr>
          <w:szCs w:val="24"/>
        </w:rPr>
        <w:t xml:space="preserve"> отопительный сезон </w:t>
      </w:r>
      <w:r>
        <w:rPr>
          <w:szCs w:val="24"/>
        </w:rPr>
        <w:t xml:space="preserve">22/23 </w:t>
      </w:r>
      <w:r w:rsidRPr="001C2D45">
        <w:rPr>
          <w:szCs w:val="24"/>
        </w:rPr>
        <w:t xml:space="preserve">начат своевременно, прошел </w:t>
      </w:r>
      <w:r>
        <w:rPr>
          <w:szCs w:val="24"/>
        </w:rPr>
        <w:t>в штатном режиме</w:t>
      </w:r>
      <w:r w:rsidRPr="001C2D45">
        <w:rPr>
          <w:szCs w:val="24"/>
        </w:rPr>
        <w:t xml:space="preserve">. Жилищно-коммунальный комплекс обеспечил надежную работу, не было зафиксировано технологических нарушений со значительными последствиями: практически без аварий и инцидентов. Повреждения на тепловых сетях, возникали, устранялись в пределах нормативных сроков. Специалистами отдела осуществлялся еженедельный мониторинг поставок и запасов топлива на источниках тепловой энергии.  Паспорт готовности к отопительному периоду в Сибирском управлении РОСТЕХНАДЗОРА районом был получен 09.11.2022 года.    </w:t>
      </w:r>
      <w:r w:rsidRPr="00FC487D">
        <w:rPr>
          <w:szCs w:val="24"/>
        </w:rPr>
        <w:tab/>
      </w:r>
    </w:p>
    <w:p w:rsidR="000D473B" w:rsidRDefault="000D473B" w:rsidP="000D473B">
      <w:pPr>
        <w:pStyle w:val="a6"/>
        <w:ind w:firstLine="708"/>
        <w:rPr>
          <w:szCs w:val="24"/>
        </w:rPr>
      </w:pPr>
      <w:r>
        <w:rPr>
          <w:szCs w:val="24"/>
        </w:rPr>
        <w:t>П</w:t>
      </w:r>
      <w:r w:rsidRPr="00FC487D">
        <w:rPr>
          <w:szCs w:val="24"/>
        </w:rPr>
        <w:t>одготовка, находящихся на балансе котельных</w:t>
      </w:r>
      <w:r>
        <w:rPr>
          <w:szCs w:val="24"/>
        </w:rPr>
        <w:t xml:space="preserve">, </w:t>
      </w:r>
      <w:r w:rsidRPr="00FC487D">
        <w:rPr>
          <w:szCs w:val="24"/>
        </w:rPr>
        <w:t>тепловых сетей, жилых домов и объектов соцкультбыта, за</w:t>
      </w:r>
      <w:r>
        <w:rPr>
          <w:szCs w:val="24"/>
        </w:rPr>
        <w:t>вершена</w:t>
      </w:r>
      <w:r w:rsidRPr="00FC487D">
        <w:rPr>
          <w:szCs w:val="24"/>
        </w:rPr>
        <w:t xml:space="preserve"> </w:t>
      </w:r>
      <w:r>
        <w:rPr>
          <w:szCs w:val="24"/>
        </w:rPr>
        <w:t>до 01</w:t>
      </w:r>
      <w:r w:rsidRPr="00FC487D">
        <w:rPr>
          <w:szCs w:val="24"/>
        </w:rPr>
        <w:t>.09.20</w:t>
      </w:r>
      <w:r>
        <w:rPr>
          <w:szCs w:val="24"/>
        </w:rPr>
        <w:t xml:space="preserve">22. </w:t>
      </w:r>
    </w:p>
    <w:p w:rsidR="000D473B" w:rsidRDefault="000D473B" w:rsidP="000D473B">
      <w:pPr>
        <w:pStyle w:val="a6"/>
        <w:ind w:firstLine="708"/>
        <w:rPr>
          <w:szCs w:val="24"/>
        </w:rPr>
      </w:pPr>
      <w:r>
        <w:rPr>
          <w:szCs w:val="24"/>
        </w:rPr>
        <w:t>К 10</w:t>
      </w:r>
      <w:r w:rsidRPr="001C2D45">
        <w:rPr>
          <w:szCs w:val="24"/>
        </w:rPr>
        <w:t>.09.202</w:t>
      </w:r>
      <w:r>
        <w:rPr>
          <w:szCs w:val="24"/>
        </w:rPr>
        <w:t>2</w:t>
      </w:r>
      <w:r w:rsidRPr="001C2D45">
        <w:rPr>
          <w:szCs w:val="24"/>
        </w:rPr>
        <w:t xml:space="preserve"> нормативные запасы   топлива в </w:t>
      </w:r>
      <w:r>
        <w:rPr>
          <w:szCs w:val="24"/>
        </w:rPr>
        <w:t xml:space="preserve">котельных сформированы в необходимом объеме. </w:t>
      </w:r>
    </w:p>
    <w:p w:rsidR="000D473B" w:rsidRPr="001C2D45" w:rsidRDefault="000D473B" w:rsidP="000D473B">
      <w:pPr>
        <w:pStyle w:val="a6"/>
        <w:ind w:firstLine="708"/>
        <w:rPr>
          <w:b/>
          <w:bCs/>
          <w:szCs w:val="24"/>
        </w:rPr>
      </w:pPr>
      <w:r w:rsidRPr="001C2D45">
        <w:rPr>
          <w:szCs w:val="24"/>
        </w:rPr>
        <w:t>В районе 14 котельных, 31 котел, которые обеспечивают теплом население и объекты соцкультбыта. Все котельные в районе оборудованы автономными источниками электроснабжения.</w:t>
      </w:r>
    </w:p>
    <w:p w:rsidR="000D473B" w:rsidRPr="00013E40" w:rsidRDefault="000D473B" w:rsidP="000D473B">
      <w:pPr>
        <w:pStyle w:val="a6"/>
        <w:ind w:firstLine="708"/>
        <w:rPr>
          <w:szCs w:val="24"/>
        </w:rPr>
      </w:pPr>
      <w:r w:rsidRPr="001C2D45">
        <w:rPr>
          <w:szCs w:val="24"/>
        </w:rPr>
        <w:t xml:space="preserve">Протяженность ТС в районе 19,6 км, в </w:t>
      </w:r>
      <w:proofErr w:type="spellStart"/>
      <w:r w:rsidRPr="001C2D45">
        <w:rPr>
          <w:szCs w:val="24"/>
        </w:rPr>
        <w:t>т.ч</w:t>
      </w:r>
      <w:proofErr w:type="spellEnd"/>
      <w:r w:rsidRPr="001C2D45">
        <w:rPr>
          <w:szCs w:val="24"/>
        </w:rPr>
        <w:t>. ЖКХ 17,6 км.  На тепловых сетях аварийных ситуаций практически не возникало, за исключением с</w:t>
      </w:r>
      <w:proofErr w:type="gramStart"/>
      <w:r w:rsidRPr="001C2D45">
        <w:rPr>
          <w:szCs w:val="24"/>
        </w:rPr>
        <w:t>.У</w:t>
      </w:r>
      <w:proofErr w:type="gramEnd"/>
      <w:r w:rsidRPr="001C2D45">
        <w:rPr>
          <w:szCs w:val="24"/>
        </w:rPr>
        <w:t xml:space="preserve">сть-Тарка.  Для ремонта тепловых сетей в Усть-Тарке   необходимый материал приобретен, работа ведется. </w:t>
      </w:r>
      <w:r>
        <w:rPr>
          <w:szCs w:val="24"/>
        </w:rPr>
        <w:t>В 2022 году заменено 800 м теплотрассы                                (в двухтрубном исчислении), в 2023 году проводятся работы по замене теплотрассы 400 м в с</w:t>
      </w:r>
      <w:proofErr w:type="gramStart"/>
      <w:r>
        <w:rPr>
          <w:szCs w:val="24"/>
        </w:rPr>
        <w:t>.У</w:t>
      </w:r>
      <w:proofErr w:type="gramEnd"/>
      <w:r>
        <w:rPr>
          <w:szCs w:val="24"/>
        </w:rPr>
        <w:t>сть-Тарка по улицам: Чапаева, Комсомольская и Транспортная.</w:t>
      </w:r>
      <w:r w:rsidRPr="001C2D45">
        <w:rPr>
          <w:szCs w:val="24"/>
        </w:rPr>
        <w:t xml:space="preserve"> </w:t>
      </w:r>
      <w:r>
        <w:rPr>
          <w:szCs w:val="24"/>
        </w:rPr>
        <w:t>Установлены системы водоподготовки во всех котельных находящихся на балансе в МУП «</w:t>
      </w:r>
      <w:proofErr w:type="spellStart"/>
      <w:r>
        <w:rPr>
          <w:szCs w:val="24"/>
        </w:rPr>
        <w:t>Щербаковское</w:t>
      </w:r>
      <w:proofErr w:type="spellEnd"/>
      <w:r>
        <w:rPr>
          <w:szCs w:val="24"/>
        </w:rPr>
        <w:t xml:space="preserve"> ЖКХ», а также проводится работа по замена водогрейного котла на котельной № 4 в с</w:t>
      </w:r>
      <w:proofErr w:type="gramStart"/>
      <w:r>
        <w:rPr>
          <w:szCs w:val="24"/>
        </w:rPr>
        <w:t>.У</w:t>
      </w:r>
      <w:proofErr w:type="gramEnd"/>
      <w:r>
        <w:rPr>
          <w:szCs w:val="24"/>
        </w:rPr>
        <w:t xml:space="preserve">сть-Тарка. Общая сумма ремонтных работ составила </w:t>
      </w:r>
      <w:r>
        <w:t xml:space="preserve">4 169,69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0D473B" w:rsidRDefault="000D473B" w:rsidP="000D473B">
      <w:pPr>
        <w:pStyle w:val="a6"/>
        <w:ind w:firstLine="708"/>
        <w:rPr>
          <w:szCs w:val="24"/>
        </w:rPr>
      </w:pPr>
      <w:r w:rsidRPr="001C2D45">
        <w:rPr>
          <w:szCs w:val="24"/>
        </w:rPr>
        <w:t>По объектовым котельным, которые на балансе в образовательных организациях руководители в основном планируют текущий ремонт</w:t>
      </w:r>
      <w:r>
        <w:rPr>
          <w:szCs w:val="24"/>
        </w:rPr>
        <w:t>, основные из которых:</w:t>
      </w:r>
    </w:p>
    <w:p w:rsidR="000D473B" w:rsidRDefault="000D473B" w:rsidP="000D473B">
      <w:pPr>
        <w:pStyle w:val="a6"/>
        <w:ind w:firstLine="709"/>
        <w:rPr>
          <w:szCs w:val="24"/>
        </w:rPr>
      </w:pPr>
      <w:r>
        <w:rPr>
          <w:szCs w:val="24"/>
        </w:rPr>
        <w:t xml:space="preserve">- </w:t>
      </w:r>
      <w:proofErr w:type="spellStart"/>
      <w:r>
        <w:rPr>
          <w:szCs w:val="24"/>
        </w:rPr>
        <w:t>Верхнеомская</w:t>
      </w:r>
      <w:proofErr w:type="spellEnd"/>
      <w:r>
        <w:rPr>
          <w:szCs w:val="24"/>
        </w:rPr>
        <w:t xml:space="preserve"> ООШ: чистка котла и реконструкция системы подпитки;</w:t>
      </w:r>
    </w:p>
    <w:p w:rsidR="000D473B" w:rsidRDefault="000D473B" w:rsidP="000D473B">
      <w:pPr>
        <w:pStyle w:val="a6"/>
        <w:ind w:firstLine="709"/>
        <w:rPr>
          <w:szCs w:val="24"/>
        </w:rPr>
      </w:pPr>
      <w:r>
        <w:rPr>
          <w:szCs w:val="24"/>
        </w:rPr>
        <w:t xml:space="preserve">- </w:t>
      </w:r>
      <w:proofErr w:type="spellStart"/>
      <w:r>
        <w:rPr>
          <w:szCs w:val="24"/>
        </w:rPr>
        <w:t>Камышевская</w:t>
      </w:r>
      <w:proofErr w:type="spellEnd"/>
      <w:r>
        <w:rPr>
          <w:szCs w:val="24"/>
        </w:rPr>
        <w:t xml:space="preserve"> СОШ: текущий ремонт котла и оборудования;</w:t>
      </w:r>
    </w:p>
    <w:p w:rsidR="000D473B" w:rsidRDefault="000D473B" w:rsidP="000D473B">
      <w:pPr>
        <w:pStyle w:val="a6"/>
        <w:ind w:firstLine="709"/>
        <w:rPr>
          <w:szCs w:val="24"/>
        </w:rPr>
      </w:pPr>
      <w:r>
        <w:rPr>
          <w:szCs w:val="24"/>
        </w:rPr>
        <w:t>-</w:t>
      </w:r>
      <w:r w:rsidR="00DA68EF">
        <w:rPr>
          <w:szCs w:val="24"/>
        </w:rPr>
        <w:t xml:space="preserve"> </w:t>
      </w:r>
      <w:proofErr w:type="spellStart"/>
      <w:r>
        <w:rPr>
          <w:szCs w:val="24"/>
        </w:rPr>
        <w:t>Кушаговская</w:t>
      </w:r>
      <w:proofErr w:type="spellEnd"/>
      <w:r>
        <w:rPr>
          <w:szCs w:val="24"/>
        </w:rPr>
        <w:t xml:space="preserve"> СОШ: замена задвижек, мембранного расширительного бака;</w:t>
      </w:r>
    </w:p>
    <w:p w:rsidR="000D473B" w:rsidRDefault="000D473B" w:rsidP="000D473B">
      <w:pPr>
        <w:pStyle w:val="a6"/>
        <w:ind w:firstLine="709"/>
        <w:rPr>
          <w:szCs w:val="24"/>
        </w:rPr>
      </w:pPr>
      <w:r>
        <w:rPr>
          <w:szCs w:val="24"/>
        </w:rPr>
        <w:t xml:space="preserve">- </w:t>
      </w:r>
      <w:r w:rsidRPr="001C2D45">
        <w:rPr>
          <w:szCs w:val="24"/>
        </w:rPr>
        <w:t xml:space="preserve"> </w:t>
      </w:r>
      <w:r>
        <w:rPr>
          <w:szCs w:val="24"/>
        </w:rPr>
        <w:t xml:space="preserve">детский сад при </w:t>
      </w:r>
      <w:proofErr w:type="spellStart"/>
      <w:r>
        <w:rPr>
          <w:szCs w:val="24"/>
        </w:rPr>
        <w:t>Новосилишинской</w:t>
      </w:r>
      <w:proofErr w:type="spellEnd"/>
      <w:r>
        <w:rPr>
          <w:szCs w:val="24"/>
        </w:rPr>
        <w:t xml:space="preserve"> СОШ: силами МУП «</w:t>
      </w:r>
      <w:proofErr w:type="spellStart"/>
      <w:r>
        <w:rPr>
          <w:szCs w:val="24"/>
        </w:rPr>
        <w:t>Щербаковского</w:t>
      </w:r>
      <w:proofErr w:type="spellEnd"/>
      <w:r>
        <w:rPr>
          <w:szCs w:val="24"/>
        </w:rPr>
        <w:t xml:space="preserve"> ЖКХ» проведена замена отопления; </w:t>
      </w:r>
    </w:p>
    <w:p w:rsidR="000D473B" w:rsidRDefault="000D473B" w:rsidP="000D473B">
      <w:pPr>
        <w:pStyle w:val="a6"/>
        <w:ind w:firstLine="709"/>
        <w:rPr>
          <w:szCs w:val="24"/>
        </w:rPr>
      </w:pPr>
      <w:r>
        <w:rPr>
          <w:szCs w:val="24"/>
        </w:rPr>
        <w:lastRenderedPageBreak/>
        <w:t xml:space="preserve">- </w:t>
      </w:r>
      <w:proofErr w:type="spellStart"/>
      <w:r>
        <w:rPr>
          <w:szCs w:val="24"/>
        </w:rPr>
        <w:t>Угуйская</w:t>
      </w:r>
      <w:proofErr w:type="spellEnd"/>
      <w:r>
        <w:rPr>
          <w:szCs w:val="24"/>
        </w:rPr>
        <w:t xml:space="preserve"> СОШ: начинается монтаж водяной системы отопления в одном крыле школы, вместо </w:t>
      </w:r>
      <w:r w:rsidR="00DA68EF">
        <w:rPr>
          <w:szCs w:val="24"/>
        </w:rPr>
        <w:t>отопления конвекторами;</w:t>
      </w:r>
    </w:p>
    <w:p w:rsidR="000D473B" w:rsidRDefault="000D473B" w:rsidP="000D473B">
      <w:pPr>
        <w:pStyle w:val="a6"/>
        <w:ind w:firstLine="709"/>
        <w:rPr>
          <w:szCs w:val="24"/>
        </w:rPr>
      </w:pPr>
      <w:r>
        <w:rPr>
          <w:szCs w:val="24"/>
        </w:rPr>
        <w:t xml:space="preserve">- </w:t>
      </w:r>
      <w:proofErr w:type="spellStart"/>
      <w:r>
        <w:rPr>
          <w:szCs w:val="24"/>
        </w:rPr>
        <w:t>Яркуль-Матюшкинская</w:t>
      </w:r>
      <w:proofErr w:type="spellEnd"/>
      <w:r>
        <w:rPr>
          <w:szCs w:val="24"/>
        </w:rPr>
        <w:t xml:space="preserve"> СОШ: замена насоса и дымососа.</w:t>
      </w:r>
    </w:p>
    <w:p w:rsidR="000D473B" w:rsidRDefault="000D473B" w:rsidP="000D473B">
      <w:pPr>
        <w:pStyle w:val="a6"/>
        <w:ind w:firstLine="709"/>
        <w:rPr>
          <w:szCs w:val="24"/>
        </w:rPr>
      </w:pPr>
      <w:r>
        <w:rPr>
          <w:szCs w:val="24"/>
        </w:rPr>
        <w:t xml:space="preserve">Итого, общая сумма ремонтных работ в образовательных учреждениях -  2 135,00 </w:t>
      </w:r>
      <w:proofErr w:type="spellStart"/>
      <w:r>
        <w:rPr>
          <w:szCs w:val="24"/>
        </w:rPr>
        <w:t>тыс</w:t>
      </w:r>
      <w:proofErr w:type="gramStart"/>
      <w:r>
        <w:rPr>
          <w:szCs w:val="24"/>
        </w:rPr>
        <w:t>.р</w:t>
      </w:r>
      <w:proofErr w:type="gramEnd"/>
      <w:r>
        <w:rPr>
          <w:szCs w:val="24"/>
        </w:rPr>
        <w:t>уб</w:t>
      </w:r>
      <w:proofErr w:type="spellEnd"/>
      <w:r>
        <w:rPr>
          <w:szCs w:val="24"/>
        </w:rPr>
        <w:t>.</w:t>
      </w:r>
    </w:p>
    <w:p w:rsidR="000D473B" w:rsidRPr="006E3905" w:rsidRDefault="000D473B" w:rsidP="00DA68EF">
      <w:pPr>
        <w:pStyle w:val="a6"/>
        <w:ind w:firstLine="708"/>
        <w:rPr>
          <w:szCs w:val="24"/>
        </w:rPr>
      </w:pPr>
      <w:r w:rsidRPr="006E3905">
        <w:rPr>
          <w:szCs w:val="24"/>
        </w:rPr>
        <w:t>На отопительный сезон 202</w:t>
      </w:r>
      <w:r w:rsidR="00DA68EF">
        <w:rPr>
          <w:szCs w:val="24"/>
        </w:rPr>
        <w:t>3</w:t>
      </w:r>
      <w:r w:rsidRPr="006E3905">
        <w:rPr>
          <w:szCs w:val="24"/>
        </w:rPr>
        <w:t>/202</w:t>
      </w:r>
      <w:r w:rsidR="00DA68EF">
        <w:rPr>
          <w:szCs w:val="24"/>
        </w:rPr>
        <w:t xml:space="preserve">4 </w:t>
      </w:r>
      <w:r>
        <w:rPr>
          <w:szCs w:val="24"/>
        </w:rPr>
        <w:t xml:space="preserve"> </w:t>
      </w:r>
      <w:r w:rsidRPr="006E3905">
        <w:rPr>
          <w:szCs w:val="24"/>
        </w:rPr>
        <w:t>МУП «</w:t>
      </w:r>
      <w:proofErr w:type="spellStart"/>
      <w:r w:rsidRPr="006E3905">
        <w:rPr>
          <w:szCs w:val="24"/>
        </w:rPr>
        <w:t>Щербаковское</w:t>
      </w:r>
      <w:proofErr w:type="spellEnd"/>
      <w:r w:rsidRPr="006E3905">
        <w:rPr>
          <w:szCs w:val="24"/>
        </w:rPr>
        <w:t xml:space="preserve"> ЖКХ» требуется – 10 500 тонн угля, с учетом доставки данного количества угля необходимо 54,307 </w:t>
      </w:r>
      <w:proofErr w:type="spellStart"/>
      <w:r w:rsidRPr="006E3905">
        <w:rPr>
          <w:szCs w:val="24"/>
        </w:rPr>
        <w:t>тыс</w:t>
      </w:r>
      <w:proofErr w:type="gramStart"/>
      <w:r w:rsidRPr="006E3905">
        <w:rPr>
          <w:szCs w:val="24"/>
        </w:rPr>
        <w:t>.р</w:t>
      </w:r>
      <w:proofErr w:type="gramEnd"/>
      <w:r w:rsidRPr="006E3905">
        <w:rPr>
          <w:szCs w:val="24"/>
        </w:rPr>
        <w:t>уб</w:t>
      </w:r>
      <w:proofErr w:type="spellEnd"/>
      <w:r w:rsidRPr="006E3905">
        <w:rPr>
          <w:szCs w:val="24"/>
        </w:rPr>
        <w:t xml:space="preserve">. В том числе, необходимо иметь нормативный запас топлива к началу отопительного периода 2074 тонн угля, на сумму – 10,6 млн. рублей.  Остаток на складе 360 т на 7 суток. Муниципальные контракты на поставку угля заключены в полном объеме на весь отопительный период, первые поставки планируются в августе. По бюджетным учреждениям необходимо 1740 т, в </w:t>
      </w:r>
      <w:proofErr w:type="spellStart"/>
      <w:r w:rsidRPr="006E3905">
        <w:rPr>
          <w:szCs w:val="24"/>
        </w:rPr>
        <w:t>т.ч</w:t>
      </w:r>
      <w:proofErr w:type="spellEnd"/>
      <w:r w:rsidRPr="006E3905">
        <w:rPr>
          <w:szCs w:val="24"/>
        </w:rPr>
        <w:t>. нормативный запас 340 т - имеется 161 т на 21 сутки. В настоящий момент проводится работа по заключению МК на поставку угля. Задолженности</w:t>
      </w:r>
      <w:r>
        <w:rPr>
          <w:szCs w:val="24"/>
        </w:rPr>
        <w:t xml:space="preserve"> у учреждений</w:t>
      </w:r>
      <w:r w:rsidRPr="006E3905">
        <w:rPr>
          <w:szCs w:val="24"/>
        </w:rPr>
        <w:t xml:space="preserve"> нет.</w:t>
      </w:r>
    </w:p>
    <w:p w:rsidR="000D473B" w:rsidRDefault="000D473B" w:rsidP="00DA68EF">
      <w:pPr>
        <w:ind w:firstLine="709"/>
        <w:jc w:val="both"/>
      </w:pPr>
      <w:r w:rsidRPr="00C15573">
        <w:rPr>
          <w:szCs w:val="24"/>
        </w:rPr>
        <w:t xml:space="preserve">Теплоснабжающая </w:t>
      </w:r>
      <w:r>
        <w:rPr>
          <w:szCs w:val="24"/>
        </w:rPr>
        <w:t>организация   имее</w:t>
      </w:r>
      <w:r w:rsidRPr="00C15573">
        <w:rPr>
          <w:szCs w:val="24"/>
        </w:rPr>
        <w:t xml:space="preserve">т задолженность за ранее поставленный уголь на отопительный сезон 22/23гг </w:t>
      </w:r>
      <w:r w:rsidRPr="00C15573">
        <w:t xml:space="preserve">13 237,2 </w:t>
      </w:r>
      <w:proofErr w:type="spellStart"/>
      <w:r w:rsidRPr="00C15573">
        <w:t>тыс</w:t>
      </w:r>
      <w:proofErr w:type="gramStart"/>
      <w:r w:rsidRPr="00C15573">
        <w:t>.р</w:t>
      </w:r>
      <w:proofErr w:type="gramEnd"/>
      <w:r w:rsidRPr="00C15573">
        <w:t>ублей</w:t>
      </w:r>
      <w:proofErr w:type="spellEnd"/>
      <w:r w:rsidRPr="00C15573">
        <w:rPr>
          <w:szCs w:val="24"/>
        </w:rPr>
        <w:t>. Рассчитываться</w:t>
      </w:r>
      <w:r w:rsidRPr="0080518A">
        <w:rPr>
          <w:szCs w:val="24"/>
        </w:rPr>
        <w:t xml:space="preserve"> планируем в июле и октябре за счет субсидии п</w:t>
      </w:r>
      <w:r>
        <w:rPr>
          <w:szCs w:val="24"/>
        </w:rPr>
        <w:t xml:space="preserve">о программе «Безопасность ЖКХ» - общая сумма оставшейся субсидии - </w:t>
      </w:r>
      <w:r>
        <w:t xml:space="preserve">5 461,65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</w:t>
      </w:r>
      <w:r w:rsidR="00DA68EF">
        <w:t xml:space="preserve">                </w:t>
      </w:r>
      <w:r>
        <w:t xml:space="preserve">За счет собственных средств предприятия до конца 2023 года будет выплачено 8 </w:t>
      </w:r>
      <w:proofErr w:type="spellStart"/>
      <w:r>
        <w:t>млн.рублей</w:t>
      </w:r>
      <w:proofErr w:type="spellEnd"/>
      <w:r>
        <w:t>.</w:t>
      </w:r>
      <w:r w:rsidR="00DA68EF">
        <w:t xml:space="preserve"> </w:t>
      </w:r>
      <w:r>
        <w:t>Электроэнергия оплачивается ежемесячно, задолженности не имеется.</w:t>
      </w:r>
    </w:p>
    <w:p w:rsidR="000D473B" w:rsidRDefault="000D473B" w:rsidP="00DA68EF">
      <w:pPr>
        <w:pStyle w:val="a6"/>
        <w:ind w:firstLine="708"/>
        <w:rPr>
          <w:szCs w:val="24"/>
        </w:rPr>
      </w:pPr>
      <w:r w:rsidRPr="0080518A">
        <w:rPr>
          <w:szCs w:val="24"/>
        </w:rPr>
        <w:t xml:space="preserve">Установленный для предприятия, министерством </w:t>
      </w:r>
      <w:proofErr w:type="spellStart"/>
      <w:r w:rsidRPr="0080518A">
        <w:rPr>
          <w:szCs w:val="24"/>
        </w:rPr>
        <w:t>ЖКХиЭ</w:t>
      </w:r>
      <w:proofErr w:type="spellEnd"/>
      <w:r w:rsidRPr="0080518A">
        <w:rPr>
          <w:szCs w:val="24"/>
        </w:rPr>
        <w:t>, минимальный платёж расчета за топливно-энергетические ресурсы из средств тарифной выручки в 14% МУП «</w:t>
      </w:r>
      <w:proofErr w:type="spellStart"/>
      <w:r w:rsidRPr="0080518A">
        <w:rPr>
          <w:szCs w:val="24"/>
        </w:rPr>
        <w:t>Щербаковское</w:t>
      </w:r>
      <w:proofErr w:type="spellEnd"/>
      <w:r w:rsidRPr="0080518A">
        <w:rPr>
          <w:szCs w:val="24"/>
        </w:rPr>
        <w:t xml:space="preserve"> ЖКХ» выполняет. Фактический % составляет</w:t>
      </w:r>
      <w:r>
        <w:rPr>
          <w:szCs w:val="24"/>
        </w:rPr>
        <w:t xml:space="preserve"> 25.</w:t>
      </w:r>
    </w:p>
    <w:p w:rsidR="000D473B" w:rsidRPr="00D24F97" w:rsidRDefault="000D473B" w:rsidP="00DA68EF">
      <w:pPr>
        <w:pStyle w:val="a6"/>
        <w:ind w:firstLine="708"/>
      </w:pPr>
      <w:r w:rsidRPr="009B40DE">
        <w:rPr>
          <w:szCs w:val="24"/>
        </w:rPr>
        <w:t xml:space="preserve">Тарифная выручка не покрывает все затраты по указанному виду деятельности. Ежегодно до 01 мая предприятие предоставляет в департамент по тарифам Новосибирской </w:t>
      </w:r>
      <w:proofErr w:type="gramStart"/>
      <w:r w:rsidRPr="009B40DE">
        <w:rPr>
          <w:szCs w:val="24"/>
        </w:rPr>
        <w:t>области</w:t>
      </w:r>
      <w:proofErr w:type="gramEnd"/>
      <w:r w:rsidRPr="009B40DE">
        <w:rPr>
          <w:szCs w:val="24"/>
        </w:rPr>
        <w:t xml:space="preserve"> документально подтвержденные дополнительно понесенные обоснованные расходы по итогам работы за предыдущий год. На основании информации предоставленной департаментом по тарифам Новосибирской области по итогам работы за анализируемый год Министерство </w:t>
      </w:r>
      <w:proofErr w:type="spellStart"/>
      <w:r w:rsidRPr="009B40DE">
        <w:rPr>
          <w:szCs w:val="24"/>
        </w:rPr>
        <w:t>ЖКХиЭ</w:t>
      </w:r>
      <w:proofErr w:type="spellEnd"/>
      <w:r w:rsidRPr="009B40DE">
        <w:rPr>
          <w:szCs w:val="24"/>
        </w:rPr>
        <w:t xml:space="preserve"> устанавливает минимальный платёж за топливно-энергетические ресурсы из средств тарифной выручки предприятия. Недостаток средства компенсируется субсидией на реализацию мероприятий по организации функционирования систем жизнеобеспечения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области». В 202</w:t>
      </w:r>
      <w:r>
        <w:rPr>
          <w:szCs w:val="24"/>
        </w:rPr>
        <w:t>3</w:t>
      </w:r>
      <w:r w:rsidRPr="009B40DE">
        <w:rPr>
          <w:szCs w:val="24"/>
        </w:rPr>
        <w:t>г</w:t>
      </w:r>
      <w:r>
        <w:rPr>
          <w:szCs w:val="24"/>
        </w:rPr>
        <w:t>.</w:t>
      </w:r>
      <w:r w:rsidRPr="009B40DE">
        <w:rPr>
          <w:szCs w:val="24"/>
        </w:rPr>
        <w:t xml:space="preserve"> размер субсидии </w:t>
      </w:r>
      <w:r w:rsidRPr="009B40DE">
        <w:rPr>
          <w:color w:val="000000" w:themeColor="text1"/>
        </w:rPr>
        <w:t>13 654,25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ты</w:t>
      </w:r>
      <w:r w:rsidRPr="009B40DE">
        <w:rPr>
          <w:color w:val="000000" w:themeColor="text1"/>
        </w:rPr>
        <w:t>с</w:t>
      </w:r>
      <w:proofErr w:type="gramStart"/>
      <w:r w:rsidRPr="009B40DE">
        <w:rPr>
          <w:color w:val="000000" w:themeColor="text1"/>
        </w:rPr>
        <w:t>.р</w:t>
      </w:r>
      <w:proofErr w:type="gramEnd"/>
      <w:r w:rsidRPr="009B40DE">
        <w:rPr>
          <w:color w:val="000000" w:themeColor="text1"/>
        </w:rPr>
        <w:t>уб</w:t>
      </w:r>
      <w:proofErr w:type="spellEnd"/>
      <w:r w:rsidRPr="009B40DE">
        <w:rPr>
          <w:color w:val="000000" w:themeColor="text1"/>
        </w:rPr>
        <w:t>.</w:t>
      </w:r>
    </w:p>
    <w:p w:rsidR="000D473B" w:rsidRDefault="000D473B" w:rsidP="000D473B">
      <w:pPr>
        <w:pStyle w:val="a6"/>
        <w:rPr>
          <w:color w:val="000000" w:themeColor="text1"/>
        </w:rPr>
      </w:pPr>
    </w:p>
    <w:p w:rsidR="00675E97" w:rsidRDefault="00675E97" w:rsidP="00675E97">
      <w:pPr>
        <w:ind w:firstLine="709"/>
        <w:jc w:val="both"/>
      </w:pPr>
    </w:p>
    <w:p w:rsidR="00675E97" w:rsidRDefault="00675E97" w:rsidP="00675E97">
      <w:pPr>
        <w:ind w:firstLine="709"/>
        <w:jc w:val="both"/>
      </w:pPr>
    </w:p>
    <w:p w:rsidR="005B18A4" w:rsidRDefault="00675E97" w:rsidP="005B18A4">
      <w:pPr>
        <w:jc w:val="both"/>
      </w:pPr>
      <w:r>
        <w:t xml:space="preserve">Начальник отдела жилищно-коммунального хозяйства </w:t>
      </w:r>
    </w:p>
    <w:p w:rsidR="00675E97" w:rsidRDefault="00675E97" w:rsidP="005B18A4">
      <w:pPr>
        <w:jc w:val="both"/>
      </w:pPr>
      <w:r>
        <w:t>и энергетики</w:t>
      </w:r>
      <w:r w:rsidR="00642EAA">
        <w:t xml:space="preserve"> </w:t>
      </w:r>
      <w:r>
        <w:t xml:space="preserve">администрации Усть-Таркского района                      </w:t>
      </w:r>
      <w:r w:rsidR="005B18A4">
        <w:t xml:space="preserve"> </w:t>
      </w:r>
      <w:r>
        <w:t>Д.В. Крапивин</w:t>
      </w:r>
    </w:p>
    <w:p w:rsidR="00675E97" w:rsidRDefault="00675E97" w:rsidP="00675E97">
      <w:pPr>
        <w:ind w:firstLine="709"/>
      </w:pPr>
    </w:p>
    <w:p w:rsidR="004E5CCD" w:rsidRPr="003D6309" w:rsidRDefault="004E5CCD" w:rsidP="004E5CCD">
      <w:pPr>
        <w:pStyle w:val="a6"/>
      </w:pPr>
    </w:p>
    <w:p w:rsidR="004E5CCD" w:rsidRPr="00CF2F75" w:rsidRDefault="004E5CCD" w:rsidP="004E5CCD">
      <w:pPr>
        <w:jc w:val="both"/>
      </w:pPr>
      <w:r>
        <w:t>З</w:t>
      </w:r>
      <w:r w:rsidRPr="00CF2F75">
        <w:t xml:space="preserve">аместитель главы администрации по вопросам </w:t>
      </w:r>
    </w:p>
    <w:p w:rsidR="00DA73D9" w:rsidRPr="003A4138" w:rsidRDefault="004E5CCD" w:rsidP="00DA68EF">
      <w:pPr>
        <w:jc w:val="both"/>
        <w:rPr>
          <w:color w:val="FF0000"/>
        </w:rPr>
      </w:pPr>
      <w:r w:rsidRPr="00CF2F75">
        <w:t>ЖКХ и инфраструктуры</w:t>
      </w:r>
      <w:r>
        <w:t xml:space="preserve">                                                                        </w:t>
      </w:r>
      <w:r w:rsidRPr="00CF2F75">
        <w:t xml:space="preserve"> </w:t>
      </w:r>
      <w:r>
        <w:t xml:space="preserve">С.Н. Проценко </w:t>
      </w:r>
    </w:p>
    <w:sectPr w:rsidR="00DA73D9" w:rsidRPr="003A4138" w:rsidSect="00330FA3">
      <w:pgSz w:w="11906" w:h="16838" w:code="9"/>
      <w:pgMar w:top="567" w:right="851" w:bottom="567" w:left="1134" w:header="737" w:footer="73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419CA"/>
    <w:multiLevelType w:val="hybridMultilevel"/>
    <w:tmpl w:val="F672170A"/>
    <w:lvl w:ilvl="0" w:tplc="E93AE4B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EB701B5"/>
    <w:multiLevelType w:val="hybridMultilevel"/>
    <w:tmpl w:val="A9327840"/>
    <w:lvl w:ilvl="0" w:tplc="AF6662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D1EF8"/>
    <w:multiLevelType w:val="multilevel"/>
    <w:tmpl w:val="518CC0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">
    <w:nsid w:val="751752A1"/>
    <w:multiLevelType w:val="hybridMultilevel"/>
    <w:tmpl w:val="1278DB3A"/>
    <w:lvl w:ilvl="0" w:tplc="66B49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6E5"/>
    <w:rsid w:val="00035283"/>
    <w:rsid w:val="00083304"/>
    <w:rsid w:val="000D473B"/>
    <w:rsid w:val="001006F1"/>
    <w:rsid w:val="0013480B"/>
    <w:rsid w:val="001666E5"/>
    <w:rsid w:val="001D2B8E"/>
    <w:rsid w:val="001D4269"/>
    <w:rsid w:val="00212A20"/>
    <w:rsid w:val="00294157"/>
    <w:rsid w:val="002D0975"/>
    <w:rsid w:val="00330FA3"/>
    <w:rsid w:val="0034278B"/>
    <w:rsid w:val="003A3DAE"/>
    <w:rsid w:val="003A4138"/>
    <w:rsid w:val="003B7357"/>
    <w:rsid w:val="003E53DD"/>
    <w:rsid w:val="00441FBB"/>
    <w:rsid w:val="00460D57"/>
    <w:rsid w:val="004D57E0"/>
    <w:rsid w:val="004E5CCD"/>
    <w:rsid w:val="004E7C08"/>
    <w:rsid w:val="005145C6"/>
    <w:rsid w:val="00584154"/>
    <w:rsid w:val="00590A48"/>
    <w:rsid w:val="005B18A4"/>
    <w:rsid w:val="005D21D6"/>
    <w:rsid w:val="005D2724"/>
    <w:rsid w:val="00642EAA"/>
    <w:rsid w:val="00675E97"/>
    <w:rsid w:val="006C6353"/>
    <w:rsid w:val="007415D9"/>
    <w:rsid w:val="00747B61"/>
    <w:rsid w:val="00771DBE"/>
    <w:rsid w:val="00807535"/>
    <w:rsid w:val="0083285F"/>
    <w:rsid w:val="009425E2"/>
    <w:rsid w:val="00944D50"/>
    <w:rsid w:val="0098563E"/>
    <w:rsid w:val="009B0BAE"/>
    <w:rsid w:val="00A62C00"/>
    <w:rsid w:val="00A83A1A"/>
    <w:rsid w:val="00AA0507"/>
    <w:rsid w:val="00AD2801"/>
    <w:rsid w:val="00B04CDD"/>
    <w:rsid w:val="00B94720"/>
    <w:rsid w:val="00BA3C9C"/>
    <w:rsid w:val="00C7353E"/>
    <w:rsid w:val="00C81C63"/>
    <w:rsid w:val="00C84F60"/>
    <w:rsid w:val="00C90B19"/>
    <w:rsid w:val="00D06690"/>
    <w:rsid w:val="00D11E14"/>
    <w:rsid w:val="00D661BE"/>
    <w:rsid w:val="00DA68EF"/>
    <w:rsid w:val="00DA73D9"/>
    <w:rsid w:val="00DB1605"/>
    <w:rsid w:val="00F57215"/>
    <w:rsid w:val="00F7344A"/>
    <w:rsid w:val="00FC1C19"/>
    <w:rsid w:val="00FE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60"/>
    <w:pPr>
      <w:autoSpaceDE w:val="0"/>
      <w:autoSpaceDN w:val="0"/>
      <w:ind w:firstLine="0"/>
      <w:jc w:val="left"/>
    </w:pPr>
    <w:rPr>
      <w:rFonts w:eastAsia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6F1"/>
    <w:pPr>
      <w:ind w:firstLine="0"/>
      <w:jc w:val="left"/>
    </w:pPr>
    <w:rPr>
      <w:rFonts w:ascii="Calibri" w:eastAsia="Times New Roman" w:hAnsi="Calibri" w:cs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1006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6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AD2801"/>
    <w:pPr>
      <w:autoSpaceDE/>
      <w:autoSpaceDN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D2801"/>
    <w:rPr>
      <w:rFonts w:eastAsia="Times New Roman"/>
      <w:szCs w:val="28"/>
      <w:lang w:eastAsia="ru-RU"/>
    </w:rPr>
  </w:style>
  <w:style w:type="paragraph" w:styleId="a8">
    <w:name w:val="List Paragraph"/>
    <w:basedOn w:val="a"/>
    <w:uiPriority w:val="34"/>
    <w:qFormat/>
    <w:rsid w:val="00675E97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60"/>
    <w:pPr>
      <w:autoSpaceDE w:val="0"/>
      <w:autoSpaceDN w:val="0"/>
      <w:ind w:firstLine="0"/>
      <w:jc w:val="left"/>
    </w:pPr>
    <w:rPr>
      <w:rFonts w:eastAsia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6F1"/>
    <w:pPr>
      <w:ind w:firstLine="0"/>
      <w:jc w:val="left"/>
    </w:pPr>
    <w:rPr>
      <w:rFonts w:ascii="Calibri" w:eastAsia="Times New Roman" w:hAnsi="Calibri" w:cs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1006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6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AD2801"/>
    <w:pPr>
      <w:autoSpaceDE/>
      <w:autoSpaceDN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D2801"/>
    <w:rPr>
      <w:rFonts w:eastAsia="Times New Roman"/>
      <w:szCs w:val="28"/>
      <w:lang w:eastAsia="ru-RU"/>
    </w:rPr>
  </w:style>
  <w:style w:type="paragraph" w:styleId="a8">
    <w:name w:val="List Paragraph"/>
    <w:basedOn w:val="a"/>
    <w:uiPriority w:val="34"/>
    <w:qFormat/>
    <w:rsid w:val="00675E97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7CC06-A2B6-4D4E-ADAB-1C260AFE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45</cp:revision>
  <cp:lastPrinted>2023-06-30T07:12:00Z</cp:lastPrinted>
  <dcterms:created xsi:type="dcterms:W3CDTF">2020-06-16T08:18:00Z</dcterms:created>
  <dcterms:modified xsi:type="dcterms:W3CDTF">2023-06-30T07:13:00Z</dcterms:modified>
</cp:coreProperties>
</file>